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53807" w14:textId="77777777" w:rsidR="0092673B" w:rsidRPr="0092673B" w:rsidRDefault="0092673B" w:rsidP="0092673B">
      <w:pPr>
        <w:widowControl w:val="0"/>
        <w:spacing w:before="240" w:after="0" w:line="276" w:lineRule="auto"/>
        <w:jc w:val="center"/>
        <w:rPr>
          <w:rFonts w:ascii="Times New Roman" w:eastAsia="Calibri" w:hAnsi="Times New Roman" w:cs="Times New Roman"/>
          <w:b/>
          <w:kern w:val="0"/>
          <w:lang w:eastAsia="en-GB"/>
          <w14:ligatures w14:val="none"/>
        </w:rPr>
      </w:pPr>
      <w:r w:rsidRPr="0092673B">
        <w:rPr>
          <w:rFonts w:ascii="Times New Roman" w:eastAsia="Calibri" w:hAnsi="Times New Roman" w:cs="Times New Roman"/>
          <w:b/>
          <w:kern w:val="0"/>
          <w:lang w:eastAsia="en-GB"/>
          <w14:ligatures w14:val="none"/>
        </w:rPr>
        <w:t>Budžeta projekta aizpildīšanas veidlapa</w:t>
      </w:r>
    </w:p>
    <w:p w14:paraId="3E935130" w14:textId="77777777" w:rsidR="0092673B" w:rsidRPr="0092673B" w:rsidRDefault="0092673B" w:rsidP="0092673B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</w:pPr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 xml:space="preserve">OBLIGĀTS </w:t>
      </w:r>
      <w:proofErr w:type="spellStart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>pielikums</w:t>
      </w:r>
      <w:proofErr w:type="spellEnd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 xml:space="preserve"> </w:t>
      </w:r>
      <w:proofErr w:type="spellStart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>gan</w:t>
      </w:r>
      <w:proofErr w:type="spellEnd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 xml:space="preserve"> “</w:t>
      </w:r>
      <w:proofErr w:type="spellStart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>Mazajam</w:t>
      </w:r>
      <w:proofErr w:type="spellEnd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 xml:space="preserve">”, </w:t>
      </w:r>
      <w:proofErr w:type="spellStart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>gan</w:t>
      </w:r>
      <w:proofErr w:type="spellEnd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 xml:space="preserve"> “</w:t>
      </w:r>
      <w:proofErr w:type="spellStart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>Lielajam</w:t>
      </w:r>
      <w:proofErr w:type="spellEnd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 xml:space="preserve">” </w:t>
      </w:r>
      <w:proofErr w:type="spellStart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>projektam</w:t>
      </w:r>
      <w:proofErr w:type="spellEnd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 xml:space="preserve">. </w:t>
      </w:r>
      <w:proofErr w:type="spellStart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>Katrai</w:t>
      </w:r>
      <w:proofErr w:type="spellEnd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 xml:space="preserve"> </w:t>
      </w:r>
      <w:proofErr w:type="spellStart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>budžeta</w:t>
      </w:r>
      <w:proofErr w:type="spellEnd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 xml:space="preserve"> </w:t>
      </w:r>
      <w:proofErr w:type="spellStart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>pozīcijai</w:t>
      </w:r>
      <w:proofErr w:type="spellEnd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 xml:space="preserve"> </w:t>
      </w:r>
      <w:proofErr w:type="spellStart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>jāpievieno</w:t>
      </w:r>
      <w:proofErr w:type="spellEnd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 xml:space="preserve"> </w:t>
      </w:r>
      <w:proofErr w:type="spellStart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>pārbaudāma</w:t>
      </w:r>
      <w:proofErr w:type="spellEnd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 xml:space="preserve"> </w:t>
      </w:r>
      <w:proofErr w:type="spellStart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>izmaksu</w:t>
      </w:r>
      <w:proofErr w:type="spellEnd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 xml:space="preserve"> </w:t>
      </w:r>
      <w:proofErr w:type="spellStart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>pamatojošā</w:t>
      </w:r>
      <w:proofErr w:type="spellEnd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 xml:space="preserve"> </w:t>
      </w:r>
      <w:proofErr w:type="spellStart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>dokumentācija</w:t>
      </w:r>
      <w:proofErr w:type="spellEnd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 xml:space="preserve">. </w:t>
      </w:r>
      <w:proofErr w:type="spellStart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>Tīmekļa</w:t>
      </w:r>
      <w:proofErr w:type="spellEnd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 xml:space="preserve"> </w:t>
      </w:r>
      <w:proofErr w:type="spellStart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>avotā</w:t>
      </w:r>
      <w:proofErr w:type="spellEnd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 xml:space="preserve"> </w:t>
      </w:r>
      <w:proofErr w:type="spellStart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>jābūt</w:t>
      </w:r>
      <w:proofErr w:type="spellEnd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 xml:space="preserve"> </w:t>
      </w:r>
      <w:proofErr w:type="spellStart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>redzamai</w:t>
      </w:r>
      <w:proofErr w:type="spellEnd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 xml:space="preserve"> </w:t>
      </w:r>
      <w:proofErr w:type="spellStart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>konkrētās</w:t>
      </w:r>
      <w:proofErr w:type="spellEnd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 xml:space="preserve"> preces/</w:t>
      </w:r>
      <w:proofErr w:type="spellStart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>pakalpojuma</w:t>
      </w:r>
      <w:proofErr w:type="spellEnd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 xml:space="preserve"> </w:t>
      </w:r>
      <w:proofErr w:type="spellStart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>cenai</w:t>
      </w:r>
      <w:proofErr w:type="spellEnd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 xml:space="preserve">. </w:t>
      </w:r>
      <w:proofErr w:type="spellStart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>Vispārīga</w:t>
      </w:r>
      <w:proofErr w:type="spellEnd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 xml:space="preserve"> </w:t>
      </w:r>
      <w:proofErr w:type="spellStart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>pozīcija</w:t>
      </w:r>
      <w:proofErr w:type="spellEnd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 xml:space="preserve"> “</w:t>
      </w:r>
      <w:proofErr w:type="spellStart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>neparedzētie</w:t>
      </w:r>
      <w:proofErr w:type="spellEnd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 xml:space="preserve"> </w:t>
      </w:r>
      <w:proofErr w:type="spellStart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>izdevumi</w:t>
      </w:r>
      <w:proofErr w:type="spellEnd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 xml:space="preserve">” nav </w:t>
      </w:r>
      <w:proofErr w:type="spellStart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>pieļaujama</w:t>
      </w:r>
      <w:proofErr w:type="spellEnd"/>
      <w:r w:rsidRPr="0092673B">
        <w:rPr>
          <w:rFonts w:ascii="Times New Roman" w:eastAsia="Times New Roman" w:hAnsi="Times New Roman" w:cs="Times New Roman"/>
          <w:b/>
          <w:kern w:val="0"/>
          <w:sz w:val="18"/>
          <w:lang w:val="en-US" w:eastAsia="en-GB"/>
          <w14:ligatures w14:val="none"/>
        </w:rPr>
        <w:t>.</w:t>
      </w:r>
    </w:p>
    <w:p w14:paraId="349E86F7" w14:textId="77777777" w:rsidR="0092673B" w:rsidRPr="0092673B" w:rsidRDefault="0092673B" w:rsidP="0092673B">
      <w:pPr>
        <w:widowControl w:val="0"/>
        <w:spacing w:before="240" w:after="0" w:line="276" w:lineRule="auto"/>
        <w:jc w:val="right"/>
        <w:rPr>
          <w:rFonts w:ascii="Times New Roman" w:eastAsia="Calibri" w:hAnsi="Times New Roman" w:cs="Times New Roman"/>
          <w:kern w:val="0"/>
          <w:lang w:eastAsia="en-GB"/>
          <w14:ligatures w14:val="none"/>
        </w:rPr>
      </w:pPr>
    </w:p>
    <w:tbl>
      <w:tblPr>
        <w:tblW w:w="10201" w:type="dxa"/>
        <w:tblLook w:val="04A0" w:firstRow="1" w:lastRow="0" w:firstColumn="1" w:lastColumn="0" w:noHBand="0" w:noVBand="1"/>
      </w:tblPr>
      <w:tblGrid>
        <w:gridCol w:w="2263"/>
        <w:gridCol w:w="2127"/>
        <w:gridCol w:w="5811"/>
      </w:tblGrid>
      <w:tr w:rsidR="0092673B" w:rsidRPr="0092673B" w14:paraId="32EF7A31" w14:textId="77777777" w:rsidTr="00FC635C">
        <w:trPr>
          <w:trHeight w:val="300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C741E" w14:textId="77777777" w:rsidR="0092673B" w:rsidRPr="0092673B" w:rsidRDefault="0092673B" w:rsidP="009267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2673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Vispārīga pieteikuma informācija</w:t>
            </w:r>
          </w:p>
        </w:tc>
      </w:tr>
      <w:tr w:rsidR="0092673B" w:rsidRPr="0092673B" w14:paraId="29F2AC66" w14:textId="77777777" w:rsidTr="00FC635C">
        <w:trPr>
          <w:trHeight w:val="300"/>
        </w:trPr>
        <w:tc>
          <w:tcPr>
            <w:tcW w:w="4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2F74BB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2673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Pieteikuma numurs: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DF5FC" w14:textId="77777777" w:rsidR="0092673B" w:rsidRPr="0092673B" w:rsidRDefault="0092673B" w:rsidP="009267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2673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92673B" w:rsidRPr="0092673B" w14:paraId="4BFF4173" w14:textId="77777777" w:rsidTr="00FC635C">
        <w:trPr>
          <w:trHeight w:val="300"/>
        </w:trPr>
        <w:tc>
          <w:tcPr>
            <w:tcW w:w="4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CC9574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2673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Pieteikuma nosaukums: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E5929" w14:textId="77777777" w:rsidR="0092673B" w:rsidRPr="0092673B" w:rsidRDefault="0092673B" w:rsidP="009267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2673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92673B" w:rsidRPr="0092673B" w14:paraId="7ACC4CCB" w14:textId="77777777" w:rsidTr="00FC635C">
        <w:trPr>
          <w:trHeight w:val="300"/>
        </w:trPr>
        <w:tc>
          <w:tcPr>
            <w:tcW w:w="4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7EC487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2673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Pieteikuma īstenošanas ilgums (mēneši):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62A2A" w14:textId="77777777" w:rsidR="0092673B" w:rsidRPr="0092673B" w:rsidRDefault="0092673B" w:rsidP="009267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2673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92673B" w:rsidRPr="0092673B" w14:paraId="3E0EA87B" w14:textId="77777777" w:rsidTr="00FC635C">
        <w:trPr>
          <w:trHeight w:val="300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AB0927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2673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Komandas kontaktinformācija: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AC4F4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2673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Vārds, uzvārds: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2AFCB" w14:textId="77777777" w:rsidR="0092673B" w:rsidRPr="0092673B" w:rsidRDefault="0092673B" w:rsidP="009267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2673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92673B" w:rsidRPr="0092673B" w14:paraId="11FB606B" w14:textId="77777777" w:rsidTr="00FC635C">
        <w:trPr>
          <w:trHeight w:val="300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625731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7CAD7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2673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Telefons: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D845A" w14:textId="77777777" w:rsidR="0092673B" w:rsidRPr="0092673B" w:rsidRDefault="0092673B" w:rsidP="009267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2673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92673B" w:rsidRPr="0092673B" w14:paraId="69E0FF3C" w14:textId="77777777" w:rsidTr="00FC635C">
        <w:trPr>
          <w:trHeight w:val="300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E95C0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3DF63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2673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E-pasts: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D9D87" w14:textId="77777777" w:rsidR="0092673B" w:rsidRPr="0092673B" w:rsidRDefault="0092673B" w:rsidP="009267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2673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</w:tbl>
    <w:p w14:paraId="77AC8DAA" w14:textId="77777777" w:rsidR="0092673B" w:rsidRPr="0092673B" w:rsidRDefault="0092673B" w:rsidP="0092673B">
      <w:pPr>
        <w:widowControl w:val="0"/>
        <w:spacing w:before="240" w:after="0" w:line="276" w:lineRule="auto"/>
        <w:jc w:val="right"/>
        <w:rPr>
          <w:rFonts w:ascii="Times New Roman" w:eastAsia="Calibri" w:hAnsi="Times New Roman" w:cs="Times New Roman"/>
          <w:kern w:val="0"/>
          <w:lang w:eastAsia="en-GB"/>
          <w14:ligatures w14:val="none"/>
        </w:rPr>
      </w:pPr>
    </w:p>
    <w:p w14:paraId="31C3B00A" w14:textId="77777777" w:rsidR="0092673B" w:rsidRPr="0092673B" w:rsidRDefault="0092673B" w:rsidP="0092673B">
      <w:pPr>
        <w:widowControl w:val="0"/>
        <w:spacing w:before="240" w:after="0" w:line="276" w:lineRule="auto"/>
        <w:jc w:val="right"/>
        <w:rPr>
          <w:rFonts w:ascii="Times New Roman" w:eastAsia="Calibri" w:hAnsi="Times New Roman" w:cs="Times New Roman"/>
          <w:kern w:val="0"/>
          <w:lang w:eastAsia="en-GB"/>
          <w14:ligatures w14:val="none"/>
        </w:rPr>
      </w:pPr>
    </w:p>
    <w:p w14:paraId="3B453E15" w14:textId="77777777" w:rsidR="0092673B" w:rsidRPr="0092673B" w:rsidRDefault="0092673B" w:rsidP="0092673B">
      <w:pPr>
        <w:widowControl w:val="0"/>
        <w:spacing w:before="240" w:after="0" w:line="276" w:lineRule="auto"/>
        <w:jc w:val="right"/>
        <w:rPr>
          <w:rFonts w:ascii="Times New Roman" w:eastAsia="Calibri" w:hAnsi="Times New Roman" w:cs="Times New Roman"/>
          <w:kern w:val="0"/>
          <w:lang w:eastAsia="en-GB"/>
          <w14:ligatures w14:val="none"/>
        </w:rPr>
      </w:pPr>
    </w:p>
    <w:p w14:paraId="6A6B8C49" w14:textId="77777777" w:rsidR="0092673B" w:rsidRPr="0092673B" w:rsidRDefault="0092673B" w:rsidP="0092673B">
      <w:pPr>
        <w:widowControl w:val="0"/>
        <w:spacing w:before="240" w:after="0" w:line="276" w:lineRule="auto"/>
        <w:jc w:val="right"/>
        <w:rPr>
          <w:rFonts w:ascii="Times New Roman" w:eastAsia="Calibri" w:hAnsi="Times New Roman" w:cs="Times New Roman"/>
          <w:kern w:val="0"/>
          <w:lang w:eastAsia="en-GB"/>
          <w14:ligatures w14:val="none"/>
        </w:rPr>
      </w:pPr>
    </w:p>
    <w:p w14:paraId="3AF1B27F" w14:textId="77777777" w:rsidR="0092673B" w:rsidRPr="0092673B" w:rsidRDefault="0092673B" w:rsidP="0092673B">
      <w:pPr>
        <w:widowControl w:val="0"/>
        <w:spacing w:before="240" w:after="0" w:line="276" w:lineRule="auto"/>
        <w:jc w:val="right"/>
        <w:rPr>
          <w:rFonts w:ascii="Times New Roman" w:eastAsia="Calibri" w:hAnsi="Times New Roman" w:cs="Times New Roman"/>
          <w:kern w:val="0"/>
          <w:lang w:eastAsia="en-GB"/>
          <w14:ligatures w14:val="none"/>
        </w:rPr>
      </w:pPr>
    </w:p>
    <w:p w14:paraId="65599424" w14:textId="77777777" w:rsidR="0092673B" w:rsidRPr="0092673B" w:rsidRDefault="0092673B" w:rsidP="0092673B">
      <w:pPr>
        <w:widowControl w:val="0"/>
        <w:spacing w:before="240" w:after="0" w:line="276" w:lineRule="auto"/>
        <w:jc w:val="right"/>
        <w:rPr>
          <w:rFonts w:ascii="Times New Roman" w:eastAsia="Calibri" w:hAnsi="Times New Roman" w:cs="Times New Roman"/>
          <w:kern w:val="0"/>
          <w:lang w:eastAsia="en-GB"/>
          <w14:ligatures w14:val="none"/>
        </w:rPr>
      </w:pPr>
    </w:p>
    <w:p w14:paraId="38951965" w14:textId="77777777" w:rsidR="0092673B" w:rsidRPr="0092673B" w:rsidRDefault="0092673B" w:rsidP="0092673B">
      <w:pPr>
        <w:widowControl w:val="0"/>
        <w:spacing w:before="240" w:after="0" w:line="276" w:lineRule="auto"/>
        <w:jc w:val="right"/>
        <w:rPr>
          <w:rFonts w:ascii="Times New Roman" w:eastAsia="Calibri" w:hAnsi="Times New Roman" w:cs="Times New Roman"/>
          <w:kern w:val="0"/>
          <w:lang w:eastAsia="en-GB"/>
          <w14:ligatures w14:val="none"/>
        </w:rPr>
      </w:pPr>
    </w:p>
    <w:p w14:paraId="4AFC1C3F" w14:textId="77777777" w:rsidR="0092673B" w:rsidRPr="0092673B" w:rsidRDefault="0092673B" w:rsidP="0092673B">
      <w:pPr>
        <w:widowControl w:val="0"/>
        <w:spacing w:before="240" w:after="0" w:line="276" w:lineRule="auto"/>
        <w:jc w:val="right"/>
        <w:rPr>
          <w:rFonts w:ascii="Times New Roman" w:eastAsia="Calibri" w:hAnsi="Times New Roman" w:cs="Times New Roman"/>
          <w:kern w:val="0"/>
          <w:lang w:eastAsia="en-GB"/>
          <w14:ligatures w14:val="none"/>
        </w:rPr>
      </w:pPr>
    </w:p>
    <w:p w14:paraId="44D46D96" w14:textId="77777777" w:rsidR="0092673B" w:rsidRPr="0092673B" w:rsidRDefault="0092673B" w:rsidP="0092673B">
      <w:pPr>
        <w:widowControl w:val="0"/>
        <w:spacing w:before="240" w:after="0" w:line="276" w:lineRule="auto"/>
        <w:jc w:val="right"/>
        <w:rPr>
          <w:rFonts w:ascii="Times New Roman" w:eastAsia="Calibri" w:hAnsi="Times New Roman" w:cs="Times New Roman"/>
          <w:kern w:val="0"/>
          <w:lang w:eastAsia="en-GB"/>
          <w14:ligatures w14:val="none"/>
        </w:rPr>
      </w:pPr>
    </w:p>
    <w:p w14:paraId="247CDF06" w14:textId="77777777" w:rsidR="0092673B" w:rsidRPr="0092673B" w:rsidRDefault="0092673B" w:rsidP="0092673B">
      <w:pPr>
        <w:widowControl w:val="0"/>
        <w:spacing w:before="240" w:after="0" w:line="276" w:lineRule="auto"/>
        <w:jc w:val="right"/>
        <w:rPr>
          <w:rFonts w:ascii="Times New Roman" w:eastAsia="Calibri" w:hAnsi="Times New Roman" w:cs="Times New Roman"/>
          <w:kern w:val="0"/>
          <w:lang w:eastAsia="en-GB"/>
          <w14:ligatures w14:val="none"/>
        </w:rPr>
      </w:pPr>
    </w:p>
    <w:p w14:paraId="6584A040" w14:textId="77777777" w:rsidR="0092673B" w:rsidRPr="0092673B" w:rsidRDefault="0092673B" w:rsidP="0092673B">
      <w:pPr>
        <w:widowControl w:val="0"/>
        <w:spacing w:before="240" w:after="0" w:line="276" w:lineRule="auto"/>
        <w:jc w:val="right"/>
        <w:rPr>
          <w:rFonts w:ascii="Times New Roman" w:eastAsia="Calibri" w:hAnsi="Times New Roman" w:cs="Times New Roman"/>
          <w:kern w:val="0"/>
          <w:lang w:eastAsia="en-GB"/>
          <w14:ligatures w14:val="none"/>
        </w:rPr>
      </w:pPr>
    </w:p>
    <w:p w14:paraId="2C04A47F" w14:textId="77777777" w:rsidR="0092673B" w:rsidRPr="0092673B" w:rsidRDefault="0092673B" w:rsidP="0092673B">
      <w:pPr>
        <w:widowControl w:val="0"/>
        <w:spacing w:before="240" w:after="0" w:line="276" w:lineRule="auto"/>
        <w:jc w:val="right"/>
        <w:rPr>
          <w:rFonts w:ascii="Times New Roman" w:eastAsia="Calibri" w:hAnsi="Times New Roman" w:cs="Times New Roman"/>
          <w:kern w:val="0"/>
          <w:lang w:eastAsia="en-GB"/>
          <w14:ligatures w14:val="none"/>
        </w:rPr>
      </w:pPr>
    </w:p>
    <w:p w14:paraId="49276F88" w14:textId="77777777" w:rsidR="0092673B" w:rsidRPr="0092673B" w:rsidRDefault="0092673B" w:rsidP="0092673B">
      <w:pPr>
        <w:widowControl w:val="0"/>
        <w:spacing w:before="240" w:after="0" w:line="276" w:lineRule="auto"/>
        <w:jc w:val="right"/>
        <w:rPr>
          <w:rFonts w:ascii="Times New Roman" w:eastAsia="Calibri" w:hAnsi="Times New Roman" w:cs="Times New Roman"/>
          <w:kern w:val="0"/>
          <w:lang w:eastAsia="en-GB"/>
          <w14:ligatures w14:val="none"/>
        </w:rPr>
      </w:pPr>
    </w:p>
    <w:p w14:paraId="08EE949E" w14:textId="77777777" w:rsidR="0092673B" w:rsidRPr="0092673B" w:rsidRDefault="0092673B" w:rsidP="0092673B">
      <w:pPr>
        <w:widowControl w:val="0"/>
        <w:spacing w:before="240" w:after="0" w:line="276" w:lineRule="auto"/>
        <w:jc w:val="right"/>
        <w:rPr>
          <w:rFonts w:ascii="Times New Roman" w:eastAsia="Calibri" w:hAnsi="Times New Roman" w:cs="Times New Roman"/>
          <w:kern w:val="0"/>
          <w:lang w:eastAsia="en-GB"/>
          <w14:ligatures w14:val="none"/>
        </w:rPr>
      </w:pPr>
    </w:p>
    <w:p w14:paraId="43C82D91" w14:textId="77777777" w:rsidR="0092673B" w:rsidRPr="0092673B" w:rsidRDefault="0092673B" w:rsidP="0092673B">
      <w:pPr>
        <w:widowControl w:val="0"/>
        <w:spacing w:before="240" w:after="0" w:line="276" w:lineRule="auto"/>
        <w:jc w:val="right"/>
        <w:rPr>
          <w:rFonts w:ascii="Times New Roman" w:eastAsia="Calibri" w:hAnsi="Times New Roman" w:cs="Times New Roman"/>
          <w:kern w:val="0"/>
          <w:lang w:eastAsia="en-GB"/>
          <w14:ligatures w14:val="none"/>
        </w:rPr>
      </w:pPr>
    </w:p>
    <w:p w14:paraId="7188E80B" w14:textId="77777777" w:rsidR="0092673B" w:rsidRPr="0092673B" w:rsidRDefault="0092673B" w:rsidP="0092673B">
      <w:pPr>
        <w:widowControl w:val="0"/>
        <w:spacing w:before="240" w:after="0" w:line="276" w:lineRule="auto"/>
        <w:rPr>
          <w:rFonts w:ascii="Times New Roman" w:eastAsia="Calibri" w:hAnsi="Times New Roman" w:cs="Times New Roman"/>
          <w:kern w:val="0"/>
          <w:lang w:eastAsia="en-GB"/>
          <w14:ligatures w14:val="none"/>
        </w:rPr>
      </w:pPr>
    </w:p>
    <w:p w14:paraId="2C3ADC11" w14:textId="77777777" w:rsidR="0092673B" w:rsidRPr="0092673B" w:rsidRDefault="0092673B" w:rsidP="0092673B">
      <w:pPr>
        <w:widowControl w:val="0"/>
        <w:spacing w:before="240" w:after="0" w:line="276" w:lineRule="auto"/>
        <w:jc w:val="right"/>
        <w:rPr>
          <w:rFonts w:ascii="Times New Roman" w:eastAsia="Calibri" w:hAnsi="Times New Roman" w:cs="Times New Roman"/>
          <w:kern w:val="0"/>
          <w:lang w:eastAsia="en-GB"/>
          <w14:ligatures w14:val="none"/>
        </w:rPr>
      </w:pPr>
    </w:p>
    <w:tbl>
      <w:tblPr>
        <w:tblpPr w:leftFromText="180" w:rightFromText="180" w:vertAnchor="text" w:horzAnchor="margin" w:tblpXSpec="right" w:tblpY="-481"/>
        <w:tblW w:w="10065" w:type="dxa"/>
        <w:tblLayout w:type="fixed"/>
        <w:tblLook w:val="04A0" w:firstRow="1" w:lastRow="0" w:firstColumn="1" w:lastColumn="0" w:noHBand="0" w:noVBand="1"/>
      </w:tblPr>
      <w:tblGrid>
        <w:gridCol w:w="562"/>
        <w:gridCol w:w="2132"/>
        <w:gridCol w:w="1276"/>
        <w:gridCol w:w="1275"/>
        <w:gridCol w:w="1560"/>
        <w:gridCol w:w="1701"/>
        <w:gridCol w:w="1559"/>
      </w:tblGrid>
      <w:tr w:rsidR="0092673B" w:rsidRPr="0092673B" w14:paraId="0A750040" w14:textId="77777777" w:rsidTr="0092673B">
        <w:trPr>
          <w:trHeight w:val="300"/>
        </w:trPr>
        <w:tc>
          <w:tcPr>
            <w:tcW w:w="100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194B92" w14:textId="77777777" w:rsidR="0092673B" w:rsidRPr="0092673B" w:rsidRDefault="0092673B" w:rsidP="009267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b/>
                <w:color w:val="000000"/>
                <w:kern w:val="0"/>
                <w:sz w:val="15"/>
                <w:lang w:eastAsia="lv-LV"/>
                <w14:ligatures w14:val="none"/>
              </w:rPr>
              <w:lastRenderedPageBreak/>
              <w:t>Budžeta projekts</w:t>
            </w:r>
          </w:p>
        </w:tc>
      </w:tr>
      <w:tr w:rsidR="0092673B" w:rsidRPr="0092673B" w14:paraId="6988CF7C" w14:textId="77777777" w:rsidTr="00FC635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7536B" w14:textId="77777777" w:rsidR="0092673B" w:rsidRPr="0092673B" w:rsidRDefault="0092673B" w:rsidP="009267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1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8043D" w14:textId="77777777" w:rsidR="0092673B" w:rsidRPr="0092673B" w:rsidRDefault="0092673B" w:rsidP="009267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7863C" w14:textId="77777777" w:rsidR="0092673B" w:rsidRPr="0092673B" w:rsidRDefault="0092673B" w:rsidP="009267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558C1" w14:textId="77777777" w:rsidR="0092673B" w:rsidRPr="0092673B" w:rsidRDefault="0092673B" w:rsidP="009267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0ABD5A" w14:textId="77777777" w:rsidR="0092673B" w:rsidRPr="0092673B" w:rsidRDefault="0092673B" w:rsidP="009267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F0C59" w14:textId="77777777" w:rsidR="0092673B" w:rsidRPr="0092673B" w:rsidRDefault="0092673B" w:rsidP="009267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9867A" w14:textId="77777777" w:rsidR="0092673B" w:rsidRPr="0092673B" w:rsidRDefault="0092673B" w:rsidP="009267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7</w:t>
            </w:r>
          </w:p>
        </w:tc>
      </w:tr>
      <w:tr w:rsidR="0092673B" w:rsidRPr="0092673B" w14:paraId="28B36353" w14:textId="77777777" w:rsidTr="00FC635C">
        <w:trPr>
          <w:trHeight w:val="9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CA7BB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Nr.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B890C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Izmaksu pozīcijas nosaukums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58294" w14:textId="77777777" w:rsidR="0092673B" w:rsidRPr="0092673B" w:rsidRDefault="0092673B" w:rsidP="009267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 xml:space="preserve">Pakalpojuma sniedzējs </w:t>
            </w:r>
          </w:p>
          <w:p w14:paraId="0ABF2CEE" w14:textId="77777777" w:rsidR="0092673B" w:rsidRPr="0092673B" w:rsidRDefault="0092673B" w:rsidP="009267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kern w:val="0"/>
                <w:lang w:eastAsia="en-GB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bCs/>
                <w:color w:val="000000"/>
                <w:kern w:val="0"/>
                <w:sz w:val="15"/>
                <w:lang w:eastAsia="en-GB"/>
                <w14:ligatures w14:val="none"/>
              </w:rPr>
              <w:t>(ja zināms)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B4CAC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Summa (ar PVN)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954C1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Izmaksu pamatojošs dokuments</w:t>
            </w:r>
            <w:r w:rsidRPr="0092673B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vertAlign w:val="superscript"/>
                <w:lang w:eastAsia="lv-LV"/>
                <w14:ligatures w14:val="none"/>
              </w:rPr>
              <w:footnoteReference w:id="1"/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523AA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Izmaksu nepieciešamības pamatojums pieteikuma mērķa sasniegšanai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60966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Finansējuma avots</w:t>
            </w:r>
            <w:r w:rsidRPr="0092673B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vertAlign w:val="superscript"/>
                <w:lang w:eastAsia="lv-LV"/>
                <w14:ligatures w14:val="none"/>
              </w:rPr>
              <w:footnoteReference w:id="2"/>
            </w:r>
            <w:r w:rsidRPr="0092673B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 xml:space="preserve"> </w:t>
            </w:r>
            <w:r w:rsidRPr="0092673B">
              <w:rPr>
                <w:rFonts w:ascii="Times New Roman" w:eastAsia="Times New Roman" w:hAnsi="Times New Roman" w:cs="Calibri"/>
                <w:bCs/>
                <w:color w:val="000000"/>
                <w:kern w:val="0"/>
                <w:sz w:val="15"/>
                <w:lang w:eastAsia="lv-LV"/>
                <w14:ligatures w14:val="none"/>
              </w:rPr>
              <w:t>(ES Fondi vai privātais finansējums)</w:t>
            </w:r>
          </w:p>
        </w:tc>
      </w:tr>
      <w:tr w:rsidR="0092673B" w:rsidRPr="0092673B" w14:paraId="5F690EB4" w14:textId="77777777" w:rsidTr="0092673B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14:paraId="04F635C2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1.</w:t>
            </w:r>
          </w:p>
        </w:tc>
        <w:tc>
          <w:tcPr>
            <w:tcW w:w="95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bottom"/>
            <w:hideMark/>
          </w:tcPr>
          <w:p w14:paraId="7478F557" w14:textId="77777777" w:rsidR="0092673B" w:rsidRPr="0092673B" w:rsidRDefault="0092673B" w:rsidP="009267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Materiālu un pakalpojumu izmaksas</w:t>
            </w:r>
            <w:r w:rsidRPr="0092673B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vertAlign w:val="superscript"/>
                <w:lang w:eastAsia="lv-LV"/>
                <w14:ligatures w14:val="none"/>
              </w:rPr>
              <w:footnoteReference w:id="3"/>
            </w:r>
          </w:p>
        </w:tc>
      </w:tr>
      <w:tr w:rsidR="0092673B" w:rsidRPr="0092673B" w14:paraId="212452C3" w14:textId="77777777" w:rsidTr="00FC635C">
        <w:trPr>
          <w:trHeight w:val="9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5F238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1.1.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A3E96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FDE13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77A15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36924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59166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i/>
                <w:iCs/>
                <w:color w:val="000000"/>
                <w:kern w:val="0"/>
                <w:sz w:val="15"/>
                <w:lang w:eastAsia="lv-LV"/>
                <w14:ligatures w14:val="none"/>
              </w:rPr>
              <w:t>Piemēram: sedz eksperimentam nr.1. nepieciešamo elektronikas elementu iegādes izmaksas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7D1B1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</w:tr>
      <w:tr w:rsidR="0092673B" w:rsidRPr="0092673B" w14:paraId="6692F859" w14:textId="77777777" w:rsidTr="00FC635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7C60E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1.2.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5B7F1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  <w:p w14:paraId="142E5C84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</w:p>
          <w:p w14:paraId="519FDDC3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</w:p>
          <w:p w14:paraId="7D0B6950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41C59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04698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0FAE7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646EA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B2E0F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</w:tr>
      <w:tr w:rsidR="0092673B" w:rsidRPr="0092673B" w14:paraId="4E8BFF77" w14:textId="77777777" w:rsidTr="00FC635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E54C3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...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67BED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D310D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FA69A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7247B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F67E9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23EB2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</w:tr>
      <w:tr w:rsidR="0092673B" w:rsidRPr="0092673B" w14:paraId="47DFC62C" w14:textId="77777777" w:rsidTr="0092673B">
        <w:trPr>
          <w:trHeight w:val="300"/>
        </w:trPr>
        <w:tc>
          <w:tcPr>
            <w:tcW w:w="3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D45909" w14:textId="77777777" w:rsidR="0092673B" w:rsidRPr="0092673B" w:rsidRDefault="0092673B" w:rsidP="009267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Kopā: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8A22F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2BEE9" w14:textId="77777777" w:rsidR="0092673B" w:rsidRPr="0092673B" w:rsidRDefault="0092673B" w:rsidP="009267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2E8AF" w14:textId="77777777" w:rsidR="0092673B" w:rsidRPr="0092673B" w:rsidRDefault="0092673B" w:rsidP="009267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 w:eastAsia="en-GB"/>
                <w14:ligatures w14:val="none"/>
              </w:rPr>
            </w:pPr>
            <w:r w:rsidRPr="0092673B">
              <w:rPr>
                <w:rFonts w:ascii="Times New Roman" w:eastAsia="Times New Roman" w:hAnsi="Times New Roman" w:cs="Times New Roman"/>
                <w:kern w:val="0"/>
                <w:lang w:val="en-US" w:eastAsia="en-GB"/>
                <w14:ligatures w14:val="none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53499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</w:tr>
      <w:tr w:rsidR="0092673B" w:rsidRPr="0092673B" w14:paraId="56FD1671" w14:textId="77777777" w:rsidTr="0092673B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14:paraId="6EC25D33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2.</w:t>
            </w:r>
          </w:p>
        </w:tc>
        <w:tc>
          <w:tcPr>
            <w:tcW w:w="95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bottom"/>
            <w:hideMark/>
          </w:tcPr>
          <w:p w14:paraId="317E57DA" w14:textId="77777777" w:rsidR="0092673B" w:rsidRPr="0092673B" w:rsidRDefault="0092673B" w:rsidP="009267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Individuālas konsultācijas (ekspertu atlīdzības izmaksas)</w:t>
            </w: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vertAlign w:val="superscript"/>
                <w:lang w:eastAsia="lv-LV"/>
                <w14:ligatures w14:val="none"/>
              </w:rPr>
              <w:footnoteReference w:id="4"/>
            </w: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</w:tr>
      <w:tr w:rsidR="0092673B" w:rsidRPr="0092673B" w14:paraId="453DEC2A" w14:textId="77777777" w:rsidTr="00FC635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2DB7F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2.1.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B66EF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Nozares ekspertu (uzņēmējdarbības, zinātniskā, akadēmiskā personāla) konsultācijas par pieteikuma pētījuma specifiku, konkrēta modeļa vai prototipa izstrādi, testēšanu vai validēšanu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8C9D2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365D1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5C564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2453A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688E0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</w:tr>
      <w:tr w:rsidR="0092673B" w:rsidRPr="0092673B" w14:paraId="06D859D2" w14:textId="77777777" w:rsidTr="00FC635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9EB95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2.2.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FBBA5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Juridiskās, finanšu un nodokļu konsultācijas par pieteikuma produkta, pakalpojuma vai modeļa specifiku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EA758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6C54B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B9E7E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C3638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8D24B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</w:tr>
      <w:tr w:rsidR="0092673B" w:rsidRPr="0092673B" w14:paraId="7F351D15" w14:textId="77777777" w:rsidTr="00FC635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A8736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2.3.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1E5C2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Citas konsultācijas par pieteikuma produkta, pakalpojuma vai modeļa specifiku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7ED5C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9D0DF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EA473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79469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57422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</w:tr>
      <w:tr w:rsidR="0092673B" w:rsidRPr="0092673B" w14:paraId="1635BFFB" w14:textId="77777777" w:rsidTr="0092673B">
        <w:trPr>
          <w:trHeight w:val="300"/>
        </w:trPr>
        <w:tc>
          <w:tcPr>
            <w:tcW w:w="3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A99B93" w14:textId="77777777" w:rsidR="0092673B" w:rsidRPr="0092673B" w:rsidRDefault="0092673B" w:rsidP="009267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Kopā: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23471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284F5" w14:textId="77777777" w:rsidR="0092673B" w:rsidRPr="0092673B" w:rsidRDefault="0092673B" w:rsidP="009267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35D6F" w14:textId="77777777" w:rsidR="0092673B" w:rsidRPr="0092673B" w:rsidRDefault="0092673B" w:rsidP="009267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4282B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</w:tr>
      <w:tr w:rsidR="0092673B" w:rsidRPr="0092673B" w14:paraId="4B2F182F" w14:textId="77777777" w:rsidTr="0092673B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14:paraId="2712C92A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3.</w:t>
            </w:r>
          </w:p>
        </w:tc>
        <w:tc>
          <w:tcPr>
            <w:tcW w:w="95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bottom"/>
            <w:hideMark/>
          </w:tcPr>
          <w:p w14:paraId="16BC26F4" w14:textId="77777777" w:rsidR="0092673B" w:rsidRPr="0092673B" w:rsidRDefault="0092673B" w:rsidP="009267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15"/>
                <w:lang w:eastAsia="lv-LV"/>
                <w14:ligatures w14:val="none"/>
              </w:rPr>
              <w:t>Mobilitātes izmaksas</w:t>
            </w:r>
          </w:p>
        </w:tc>
      </w:tr>
      <w:tr w:rsidR="0092673B" w:rsidRPr="0092673B" w14:paraId="11C12EEB" w14:textId="77777777" w:rsidTr="00FC635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BFB018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3.1.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36D93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F669B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05015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CEE33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AF9B1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9A2A4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</w:tr>
      <w:tr w:rsidR="0092673B" w:rsidRPr="0092673B" w14:paraId="5E082611" w14:textId="77777777" w:rsidTr="00FC635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31AFD5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3.2.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35CA3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5C662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89078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B1086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5E915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B7C9B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</w:tr>
      <w:tr w:rsidR="0092673B" w:rsidRPr="0092673B" w14:paraId="65B4AD61" w14:textId="77777777" w:rsidTr="00FC635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A93968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...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C45D0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F204B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6AE18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1A82F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DE844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466B2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</w:tr>
      <w:tr w:rsidR="0092673B" w:rsidRPr="0092673B" w14:paraId="2D72CF08" w14:textId="77777777" w:rsidTr="0092673B">
        <w:trPr>
          <w:trHeight w:val="300"/>
        </w:trPr>
        <w:tc>
          <w:tcPr>
            <w:tcW w:w="3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6C3FAC" w14:textId="77777777" w:rsidR="0092673B" w:rsidRPr="0092673B" w:rsidRDefault="0092673B" w:rsidP="009267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Kopā: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396BB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A5755" w14:textId="77777777" w:rsidR="0092673B" w:rsidRPr="0092673B" w:rsidRDefault="0092673B" w:rsidP="009267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511B9" w14:textId="77777777" w:rsidR="0092673B" w:rsidRPr="0092673B" w:rsidRDefault="0092673B" w:rsidP="009267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5C8BD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</w:tr>
      <w:tr w:rsidR="0092673B" w:rsidRPr="0092673B" w14:paraId="3646FD79" w14:textId="77777777" w:rsidTr="0092673B">
        <w:trPr>
          <w:trHeight w:val="300"/>
        </w:trPr>
        <w:tc>
          <w:tcPr>
            <w:tcW w:w="3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7D2D9D" w14:textId="77777777" w:rsidR="0092673B" w:rsidRPr="0092673B" w:rsidRDefault="0092673B" w:rsidP="009267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 w:eastAsia="en-GB"/>
                <w14:ligatures w14:val="none"/>
              </w:rPr>
            </w:pPr>
            <w:proofErr w:type="spellStart"/>
            <w:r w:rsidRPr="0092673B">
              <w:rPr>
                <w:rFonts w:ascii="Times New Roman" w:eastAsia="Times New Roman" w:hAnsi="Times New Roman" w:cs="Times New Roman"/>
                <w:kern w:val="0"/>
                <w:sz w:val="15"/>
                <w:lang w:val="en-US" w:eastAsia="en-GB"/>
                <w14:ligatures w14:val="none"/>
              </w:rPr>
              <w:t>Kopējās</w:t>
            </w:r>
            <w:proofErr w:type="spellEnd"/>
            <w:r w:rsidRPr="0092673B">
              <w:rPr>
                <w:rFonts w:ascii="Times New Roman" w:eastAsia="Times New Roman" w:hAnsi="Times New Roman" w:cs="Times New Roman"/>
                <w:kern w:val="0"/>
                <w:sz w:val="15"/>
                <w:lang w:val="en-US" w:eastAsia="en-GB"/>
                <w14:ligatures w14:val="none"/>
              </w:rPr>
              <w:t xml:space="preserve"> </w:t>
            </w:r>
            <w:proofErr w:type="spellStart"/>
            <w:r w:rsidRPr="0092673B">
              <w:rPr>
                <w:rFonts w:ascii="Times New Roman" w:eastAsia="Times New Roman" w:hAnsi="Times New Roman" w:cs="Times New Roman"/>
                <w:kern w:val="0"/>
                <w:sz w:val="15"/>
                <w:lang w:val="en-US" w:eastAsia="en-GB"/>
                <w14:ligatures w14:val="none"/>
              </w:rPr>
              <w:t>pieteikuma</w:t>
            </w:r>
            <w:proofErr w:type="spellEnd"/>
            <w:r w:rsidRPr="0092673B">
              <w:rPr>
                <w:rFonts w:ascii="Times New Roman" w:eastAsia="Times New Roman" w:hAnsi="Times New Roman" w:cs="Times New Roman"/>
                <w:kern w:val="0"/>
                <w:sz w:val="15"/>
                <w:lang w:val="en-US" w:eastAsia="en-GB"/>
                <w14:ligatures w14:val="none"/>
              </w:rPr>
              <w:t xml:space="preserve"> </w:t>
            </w:r>
            <w:proofErr w:type="spellStart"/>
            <w:r w:rsidRPr="0092673B">
              <w:rPr>
                <w:rFonts w:ascii="Times New Roman" w:eastAsia="Times New Roman" w:hAnsi="Times New Roman" w:cs="Times New Roman"/>
                <w:kern w:val="0"/>
                <w:sz w:val="15"/>
                <w:lang w:val="en-US" w:eastAsia="en-GB"/>
                <w14:ligatures w14:val="none"/>
              </w:rPr>
              <w:t>izmaksas</w:t>
            </w:r>
            <w:proofErr w:type="spellEnd"/>
            <w:r w:rsidRPr="0092673B">
              <w:rPr>
                <w:rFonts w:ascii="Times New Roman" w:eastAsia="Times New Roman" w:hAnsi="Times New Roman" w:cs="Times New Roman"/>
                <w:kern w:val="0"/>
                <w:sz w:val="15"/>
                <w:lang w:val="en-US" w:eastAsia="en-GB"/>
                <w14:ligatures w14:val="none"/>
              </w:rPr>
              <w:t xml:space="preserve"> (</w:t>
            </w:r>
            <w:proofErr w:type="spellStart"/>
            <w:r w:rsidRPr="0092673B">
              <w:rPr>
                <w:rFonts w:ascii="Times New Roman" w:eastAsia="Times New Roman" w:hAnsi="Times New Roman" w:cs="Times New Roman"/>
                <w:kern w:val="0"/>
                <w:sz w:val="15"/>
                <w:lang w:val="en-US" w:eastAsia="en-GB"/>
                <w14:ligatures w14:val="none"/>
              </w:rPr>
              <w:t>nepārsniedzot</w:t>
            </w:r>
            <w:proofErr w:type="spellEnd"/>
            <w:r w:rsidRPr="0092673B">
              <w:rPr>
                <w:rFonts w:ascii="Times New Roman" w:eastAsia="Times New Roman" w:hAnsi="Times New Roman" w:cs="Times New Roman"/>
                <w:kern w:val="0"/>
                <w:sz w:val="15"/>
                <w:lang w:val="en-US" w:eastAsia="en-GB"/>
                <w14:ligatures w14:val="none"/>
              </w:rPr>
              <w:t xml:space="preserve"> </w:t>
            </w:r>
            <w:proofErr w:type="spellStart"/>
            <w:r w:rsidRPr="0092673B">
              <w:rPr>
                <w:rFonts w:ascii="Times New Roman" w:eastAsia="Times New Roman" w:hAnsi="Times New Roman" w:cs="Times New Roman"/>
                <w:kern w:val="0"/>
                <w:sz w:val="15"/>
                <w:lang w:val="en-US" w:eastAsia="en-GB"/>
                <w14:ligatures w14:val="none"/>
              </w:rPr>
              <w:t>konkursa</w:t>
            </w:r>
            <w:proofErr w:type="spellEnd"/>
            <w:r w:rsidRPr="0092673B">
              <w:rPr>
                <w:rFonts w:ascii="Times New Roman" w:eastAsia="Times New Roman" w:hAnsi="Times New Roman" w:cs="Times New Roman"/>
                <w:kern w:val="0"/>
                <w:sz w:val="15"/>
                <w:lang w:val="en-US" w:eastAsia="en-GB"/>
                <w14:ligatures w14:val="none"/>
              </w:rPr>
              <w:t xml:space="preserve"> </w:t>
            </w:r>
            <w:proofErr w:type="spellStart"/>
            <w:r w:rsidRPr="0092673B">
              <w:rPr>
                <w:rFonts w:ascii="Times New Roman" w:eastAsia="Times New Roman" w:hAnsi="Times New Roman" w:cs="Times New Roman"/>
                <w:kern w:val="0"/>
                <w:sz w:val="15"/>
                <w:lang w:val="en-US" w:eastAsia="en-GB"/>
                <w14:ligatures w14:val="none"/>
              </w:rPr>
              <w:t>limitu</w:t>
            </w:r>
            <w:proofErr w:type="spellEnd"/>
            <w:r w:rsidRPr="0092673B">
              <w:rPr>
                <w:rFonts w:ascii="Times New Roman" w:eastAsia="Times New Roman" w:hAnsi="Times New Roman" w:cs="Times New Roman"/>
                <w:kern w:val="0"/>
                <w:sz w:val="15"/>
                <w:lang w:val="en-US" w:eastAsia="en-GB"/>
                <w14:ligatures w14:val="none"/>
              </w:rPr>
              <w:t>: “</w:t>
            </w:r>
            <w:proofErr w:type="spellStart"/>
            <w:r w:rsidRPr="0092673B">
              <w:rPr>
                <w:rFonts w:ascii="Times New Roman" w:eastAsia="Times New Roman" w:hAnsi="Times New Roman" w:cs="Times New Roman"/>
                <w:kern w:val="0"/>
                <w:sz w:val="15"/>
                <w:lang w:val="en-US" w:eastAsia="en-GB"/>
                <w14:ligatures w14:val="none"/>
              </w:rPr>
              <w:t>Mazais</w:t>
            </w:r>
            <w:proofErr w:type="spellEnd"/>
            <w:r w:rsidRPr="0092673B">
              <w:rPr>
                <w:rFonts w:ascii="Times New Roman" w:eastAsia="Times New Roman" w:hAnsi="Times New Roman" w:cs="Times New Roman"/>
                <w:kern w:val="0"/>
                <w:sz w:val="15"/>
                <w:lang w:val="en-US" w:eastAsia="en-GB"/>
                <w14:ligatures w14:val="none"/>
              </w:rPr>
              <w:t>” – 1 200 EUR; “</w:t>
            </w:r>
            <w:proofErr w:type="spellStart"/>
            <w:r w:rsidRPr="0092673B">
              <w:rPr>
                <w:rFonts w:ascii="Times New Roman" w:eastAsia="Times New Roman" w:hAnsi="Times New Roman" w:cs="Times New Roman"/>
                <w:kern w:val="0"/>
                <w:sz w:val="15"/>
                <w:lang w:val="en-US" w:eastAsia="en-GB"/>
                <w14:ligatures w14:val="none"/>
              </w:rPr>
              <w:t>Lielais</w:t>
            </w:r>
            <w:proofErr w:type="spellEnd"/>
            <w:r w:rsidRPr="0092673B">
              <w:rPr>
                <w:rFonts w:ascii="Times New Roman" w:eastAsia="Times New Roman" w:hAnsi="Times New Roman" w:cs="Times New Roman"/>
                <w:kern w:val="0"/>
                <w:sz w:val="15"/>
                <w:lang w:val="en-US" w:eastAsia="en-GB"/>
                <w14:ligatures w14:val="none"/>
              </w:rPr>
              <w:t>” – 8 000 EUR)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BB35A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C834D" w14:textId="77777777" w:rsidR="0092673B" w:rsidRPr="0092673B" w:rsidRDefault="0092673B" w:rsidP="009267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5E143" w14:textId="77777777" w:rsidR="0092673B" w:rsidRPr="0092673B" w:rsidRDefault="0092673B" w:rsidP="009267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 xml:space="preserve"> 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F9B56" w14:textId="77777777" w:rsidR="0092673B" w:rsidRPr="0092673B" w:rsidRDefault="0092673B" w:rsidP="009267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lv-LV"/>
                <w14:ligatures w14:val="none"/>
              </w:rPr>
            </w:pPr>
            <w:r w:rsidRPr="0092673B">
              <w:rPr>
                <w:rFonts w:ascii="Times New Roman" w:eastAsia="Times New Roman" w:hAnsi="Times New Roman" w:cs="Calibri"/>
                <w:color w:val="000000"/>
                <w:kern w:val="0"/>
                <w:sz w:val="15"/>
                <w:lang w:eastAsia="lv-LV"/>
                <w14:ligatures w14:val="none"/>
              </w:rPr>
              <w:t> </w:t>
            </w:r>
          </w:p>
        </w:tc>
      </w:tr>
    </w:tbl>
    <w:p w14:paraId="5C76CC85" w14:textId="77777777" w:rsidR="0092673B" w:rsidRPr="0092673B" w:rsidRDefault="0092673B" w:rsidP="0092673B">
      <w:pPr>
        <w:widowControl w:val="0"/>
        <w:spacing w:before="240" w:after="0" w:line="276" w:lineRule="auto"/>
        <w:jc w:val="right"/>
        <w:rPr>
          <w:rFonts w:ascii="Times New Roman" w:eastAsia="Calibri" w:hAnsi="Times New Roman" w:cs="Times New Roman"/>
          <w:kern w:val="0"/>
          <w:lang w:eastAsia="en-GB"/>
          <w14:ligatures w14:val="none"/>
        </w:rPr>
      </w:pPr>
    </w:p>
    <w:p w14:paraId="5490E1AF" w14:textId="77777777" w:rsidR="0092673B" w:rsidRPr="0092673B" w:rsidRDefault="0092673B" w:rsidP="0092673B">
      <w:pPr>
        <w:widowControl w:val="0"/>
        <w:spacing w:before="240" w:after="0" w:line="276" w:lineRule="auto"/>
        <w:jc w:val="right"/>
        <w:rPr>
          <w:rFonts w:ascii="Times New Roman" w:eastAsia="Calibri" w:hAnsi="Times New Roman" w:cs="Times New Roman"/>
          <w:kern w:val="0"/>
          <w:lang w:eastAsia="en-GB"/>
          <w14:ligatures w14:val="none"/>
        </w:rPr>
      </w:pPr>
    </w:p>
    <w:p w14:paraId="05572488" w14:textId="6AB02CE8" w:rsidR="004B7139" w:rsidRPr="0092673B" w:rsidRDefault="004B7139" w:rsidP="0092673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</w:pPr>
    </w:p>
    <w:sectPr w:rsidR="004B7139" w:rsidRPr="0092673B" w:rsidSect="009267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31E465" w14:textId="77777777" w:rsidR="00E94FEA" w:rsidRDefault="00E94FEA" w:rsidP="0092673B">
      <w:pPr>
        <w:spacing w:after="0" w:line="240" w:lineRule="auto"/>
      </w:pPr>
      <w:r>
        <w:separator/>
      </w:r>
    </w:p>
  </w:endnote>
  <w:endnote w:type="continuationSeparator" w:id="0">
    <w:p w14:paraId="6208227C" w14:textId="77777777" w:rsidR="00E94FEA" w:rsidRDefault="00E94FEA" w:rsidP="00926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39981" w14:textId="77777777" w:rsidR="00E94FEA" w:rsidRDefault="00E94FEA" w:rsidP="0092673B">
      <w:pPr>
        <w:spacing w:after="0" w:line="240" w:lineRule="auto"/>
      </w:pPr>
      <w:r>
        <w:separator/>
      </w:r>
    </w:p>
  </w:footnote>
  <w:footnote w:type="continuationSeparator" w:id="0">
    <w:p w14:paraId="7BDD7182" w14:textId="77777777" w:rsidR="00E94FEA" w:rsidRDefault="00E94FEA" w:rsidP="0092673B">
      <w:pPr>
        <w:spacing w:after="0" w:line="240" w:lineRule="auto"/>
      </w:pPr>
      <w:r>
        <w:continuationSeparator/>
      </w:r>
    </w:p>
  </w:footnote>
  <w:footnote w:id="1">
    <w:p w14:paraId="7ECD91E2" w14:textId="77777777" w:rsidR="0092673B" w:rsidRPr="00C10301" w:rsidRDefault="0092673B" w:rsidP="0092673B">
      <w:pPr>
        <w:pStyle w:val="F1"/>
        <w:jc w:val="both"/>
        <w:rPr>
          <w:rFonts w:ascii="Times New Roman" w:hAnsi="Times New Roman"/>
          <w:sz w:val="16"/>
          <w:szCs w:val="16"/>
        </w:rPr>
      </w:pPr>
      <w:r w:rsidRPr="00C10301">
        <w:rPr>
          <w:rStyle w:val="FootnoteReference"/>
          <w:sz w:val="16"/>
          <w:szCs w:val="16"/>
        </w:rPr>
        <w:footnoteRef/>
      </w:r>
      <w:r w:rsidRPr="00C10301">
        <w:rPr>
          <w:rFonts w:ascii="Times New Roman" w:hAnsi="Times New Roman"/>
          <w:sz w:val="16"/>
          <w:szCs w:val="16"/>
        </w:rPr>
        <w:t xml:space="preserve"> Projekta budžeta veidlapai ir jāpievieno izmaksu pamatojošā dokumentācija (piemēram, cenu aptauja, piedāvājumi, oficiālo tīmekļa vietņu cenrāži, vēsturiskie dati u.c.). </w:t>
      </w:r>
    </w:p>
  </w:footnote>
  <w:footnote w:id="2">
    <w:p w14:paraId="2F6299B1" w14:textId="77777777" w:rsidR="0092673B" w:rsidRPr="00C10301" w:rsidRDefault="0092673B" w:rsidP="0092673B">
      <w:pPr>
        <w:pStyle w:val="F1"/>
        <w:jc w:val="both"/>
        <w:rPr>
          <w:rFonts w:ascii="Times New Roman" w:hAnsi="Times New Roman"/>
          <w:sz w:val="16"/>
          <w:szCs w:val="16"/>
        </w:rPr>
      </w:pPr>
      <w:r w:rsidRPr="00C10301">
        <w:rPr>
          <w:rStyle w:val="FootnoteReference"/>
          <w:sz w:val="16"/>
          <w:szCs w:val="16"/>
        </w:rPr>
        <w:footnoteRef/>
      </w:r>
      <w:r w:rsidRPr="00C10301">
        <w:rPr>
          <w:rFonts w:ascii="Times New Roman" w:hAnsi="Times New Roman"/>
          <w:sz w:val="16"/>
          <w:szCs w:val="16"/>
        </w:rPr>
        <w:t xml:space="preserve"> </w:t>
      </w:r>
      <w:r w:rsidRPr="00C10301">
        <w:rPr>
          <w:rFonts w:ascii="Times New Roman" w:hAnsi="Times New Roman"/>
          <w:sz w:val="16"/>
          <w:szCs w:val="16"/>
        </w:rPr>
        <w:t>Ja pieteikuma budžetā paredzēti līdzekļi ieguldījumu natūrā veidā, tad finansējuma saņēmējam iesniedzot maksājuma pieprasījumu sadarbības iestādē šī vērtība ir jāatskaita no vienreizējā maksājuma summas.</w:t>
      </w:r>
    </w:p>
  </w:footnote>
  <w:footnote w:id="3">
    <w:p w14:paraId="74AEE840" w14:textId="77777777" w:rsidR="0092673B" w:rsidRPr="00C10301" w:rsidRDefault="0092673B" w:rsidP="0092673B">
      <w:pPr>
        <w:pStyle w:val="F1"/>
        <w:jc w:val="both"/>
      </w:pPr>
      <w:r w:rsidRPr="00C10301">
        <w:rPr>
          <w:rStyle w:val="FootnoteReference"/>
          <w:sz w:val="16"/>
          <w:szCs w:val="16"/>
        </w:rPr>
        <w:footnoteRef/>
      </w:r>
      <w:r w:rsidRPr="00C10301">
        <w:rPr>
          <w:rFonts w:ascii="Times New Roman" w:hAnsi="Times New Roman"/>
          <w:sz w:val="16"/>
          <w:szCs w:val="16"/>
        </w:rPr>
        <w:t xml:space="preserve"> </w:t>
      </w:r>
      <w:r w:rsidRPr="00C10301">
        <w:rPr>
          <w:rFonts w:ascii="Times New Roman" w:hAnsi="Times New Roman"/>
          <w:sz w:val="16"/>
          <w:szCs w:val="16"/>
        </w:rPr>
        <w:t>Ar studentu inovāciju pieteikumu īstenošanu saistītās materiālu un pakalpojumu izmaksas, tostarp laboratoriju, testēšanas aprīkojuma, projektēšanas iekārtu izmantošanas, analīžu veikšanas</w:t>
      </w:r>
      <w:r>
        <w:rPr>
          <w:rFonts w:ascii="Times New Roman" w:hAnsi="Times New Roman"/>
          <w:sz w:val="16"/>
          <w:szCs w:val="16"/>
        </w:rPr>
        <w:t xml:space="preserve"> un</w:t>
      </w:r>
      <w:r w:rsidRPr="00C10301">
        <w:rPr>
          <w:rFonts w:ascii="Times New Roman" w:hAnsi="Times New Roman"/>
          <w:sz w:val="16"/>
          <w:szCs w:val="16"/>
        </w:rPr>
        <w:t xml:space="preserve"> materiālu nodrošinājuma izmaksas.</w:t>
      </w:r>
    </w:p>
  </w:footnote>
  <w:footnote w:id="4">
    <w:p w14:paraId="7510CDFE" w14:textId="77777777" w:rsidR="0092673B" w:rsidRPr="00C10301" w:rsidRDefault="0092673B" w:rsidP="0092673B">
      <w:pPr>
        <w:pStyle w:val="F1"/>
        <w:rPr>
          <w:sz w:val="16"/>
          <w:szCs w:val="16"/>
        </w:rPr>
      </w:pPr>
      <w:r w:rsidRPr="00C10301">
        <w:rPr>
          <w:rStyle w:val="FootnoteReference"/>
          <w:sz w:val="16"/>
          <w:szCs w:val="16"/>
        </w:rPr>
        <w:footnoteRef/>
      </w:r>
      <w:r w:rsidRPr="00C10301">
        <w:rPr>
          <w:sz w:val="16"/>
          <w:szCs w:val="16"/>
        </w:rPr>
        <w:t xml:space="preserve"> </w:t>
      </w:r>
      <w:r w:rsidRPr="00583E53">
        <w:rPr>
          <w:rFonts w:ascii="Times New Roman" w:hAnsi="Times New Roman"/>
          <w:sz w:val="18"/>
          <w:szCs w:val="18"/>
        </w:rPr>
        <w:t xml:space="preserve">Tikai gadījumos, ja šādas konsultācijas nav iespējams nodrošināt </w:t>
      </w:r>
      <w:r>
        <w:rPr>
          <w:rFonts w:ascii="Times New Roman" w:hAnsi="Times New Roman"/>
          <w:sz w:val="18"/>
          <w:szCs w:val="18"/>
        </w:rPr>
        <w:t>s</w:t>
      </w:r>
      <w:r w:rsidRPr="00583E53">
        <w:rPr>
          <w:rFonts w:ascii="Times New Roman" w:hAnsi="Times New Roman"/>
          <w:sz w:val="18"/>
          <w:szCs w:val="18"/>
        </w:rPr>
        <w:t>tudentu inovāciju programmas mācību satura ietvaros</w:t>
      </w:r>
      <w:r>
        <w:rPr>
          <w:rFonts w:ascii="Times New Roman" w:hAnsi="Times New Roman"/>
          <w:sz w:val="18"/>
          <w:szCs w:val="18"/>
        </w:rPr>
        <w:t>.</w:t>
      </w:r>
      <w:r w:rsidRPr="00C10301">
        <w:rPr>
          <w:sz w:val="16"/>
          <w:szCs w:val="16"/>
        </w:rP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73B"/>
    <w:rsid w:val="004B7139"/>
    <w:rsid w:val="005F7542"/>
    <w:rsid w:val="0092673B"/>
    <w:rsid w:val="00A331AB"/>
    <w:rsid w:val="00E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09319"/>
  <w15:chartTrackingRefBased/>
  <w15:docId w15:val="{4D31D69E-32DF-4C3B-AE2F-CC7BB6436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67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67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67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67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67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67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67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67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67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67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67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67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67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67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67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67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67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67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67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67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67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67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67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67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67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67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67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67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673B"/>
    <w:rPr>
      <w:b/>
      <w:bCs/>
      <w:smallCaps/>
      <w:color w:val="0F4761" w:themeColor="accent1" w:themeShade="BF"/>
      <w:spacing w:val="5"/>
    </w:rPr>
  </w:style>
  <w:style w:type="paragraph" w:customStyle="1" w:styleId="F1">
    <w:name w:val="F1"/>
    <w:basedOn w:val="Normal"/>
    <w:next w:val="FootnoteText"/>
    <w:link w:val="FootnoteTextChar"/>
    <w:uiPriority w:val="99"/>
    <w:unhideWhenUsed/>
    <w:rsid w:val="0092673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Footnote Char,Fußnote Char Char1,Fußnote Char Char Char,Fußnote Char Char Char Char Char Char Char,Fußnote Char1,-E Fußnotentext Char,footnote text Char,Fußnotentext Ursprung Char,single space Char,FOOTNOTES Char,fn Char,f Char,F Char"/>
    <w:basedOn w:val="DefaultParagraphFont"/>
    <w:link w:val="F1"/>
    <w:uiPriority w:val="99"/>
    <w:rsid w:val="0092673B"/>
    <w:rPr>
      <w:sz w:val="20"/>
      <w:szCs w:val="20"/>
    </w:rPr>
  </w:style>
  <w:style w:type="character" w:styleId="FootnoteReference">
    <w:name w:val="footnote reference"/>
    <w:aliases w:val="Footnote Reference Number,Footnote symbol,Footnote Refernece,Footnote Reference Superscript,ftref,Odwołanie przypisu,BVI fnr,Footnotes refss,SUPERS,Ref,de nota al pie,-E Fußnotenzeichen,Footnote reference number,Times 10 Point,E,E FNZ"/>
    <w:basedOn w:val="DefaultParagraphFont"/>
    <w:uiPriority w:val="99"/>
    <w:unhideWhenUsed/>
    <w:rsid w:val="0092673B"/>
    <w:rPr>
      <w:vertAlign w:val="superscript"/>
    </w:rPr>
  </w:style>
  <w:style w:type="paragraph" w:styleId="FootnoteText">
    <w:name w:val="footnote text"/>
    <w:basedOn w:val="Normal"/>
    <w:link w:val="FootnoteTextChar1"/>
    <w:uiPriority w:val="99"/>
    <w:semiHidden/>
    <w:unhideWhenUsed/>
    <w:rsid w:val="0092673B"/>
    <w:pPr>
      <w:spacing w:after="0" w:line="240" w:lineRule="auto"/>
    </w:pPr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92673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1078</Words>
  <Characters>616</Characters>
  <Application>Microsoft Office Word</Application>
  <DocSecurity>0</DocSecurity>
  <Lines>5</Lines>
  <Paragraphs>3</Paragraphs>
  <ScaleCrop>false</ScaleCrop>
  <Company>TSI</Company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Aija Rengarte</dc:creator>
  <cp:keywords/>
  <dc:description/>
  <cp:lastModifiedBy>Aija Rengarte</cp:lastModifiedBy>
  <cp:revision>1</cp:revision>
  <dcterms:created xsi:type="dcterms:W3CDTF">2026-10-14T08:49:00Z</dcterms:created>
  <dcterms:modified xsi:type="dcterms:W3CDTF">2026-10-14T08:50:00Z</dcterms:modified>
</cp:coreProperties>
</file>